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96" w:rsidRPr="00DA5196" w:rsidRDefault="00DA5196" w:rsidP="00DA5196">
      <w:pPr>
        <w:spacing w:after="0"/>
        <w:ind w:firstLine="0"/>
        <w:jc w:val="right"/>
        <w:rPr>
          <w:rFonts w:asciiTheme="minorHAnsi" w:hAnsiTheme="minorHAnsi"/>
          <w:b/>
          <w:color w:val="000000"/>
          <w:sz w:val="18"/>
          <w:szCs w:val="18"/>
          <w:u w:val="single"/>
          <w:lang w:val="uk-UA"/>
        </w:rPr>
      </w:pPr>
      <w:r w:rsidRPr="00DA5196">
        <w:rPr>
          <w:rFonts w:asciiTheme="minorHAnsi" w:hAnsiTheme="minorHAnsi"/>
          <w:b/>
          <w:color w:val="000000"/>
          <w:sz w:val="18"/>
          <w:szCs w:val="18"/>
          <w:u w:val="single"/>
          <w:lang w:val="uk-UA"/>
        </w:rPr>
        <w:t>Додаток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A5196" w:rsidRPr="00DA5196" w:rsidTr="00FB5DC5">
        <w:tc>
          <w:tcPr>
            <w:tcW w:w="3070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3071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71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3C5F79" wp14:editId="2D276C4A">
                  <wp:extent cx="187642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96" w:rsidRPr="00DA5196" w:rsidTr="00FB5DC5">
        <w:tc>
          <w:tcPr>
            <w:tcW w:w="3070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  <w:t>Від Клієнта:</w:t>
            </w:r>
          </w:p>
        </w:tc>
        <w:tc>
          <w:tcPr>
            <w:tcW w:w="3071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71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  <w:t>Кому:</w:t>
            </w:r>
          </w:p>
        </w:tc>
      </w:tr>
      <w:tr w:rsidR="00DA5196" w:rsidRPr="00DA5196" w:rsidTr="00FB5DC5">
        <w:tc>
          <w:tcPr>
            <w:tcW w:w="3070" w:type="dxa"/>
          </w:tcPr>
          <w:p w:rsidR="00DA5196" w:rsidRPr="00DA5196" w:rsidRDefault="00DA5196" w:rsidP="00FB5DC5">
            <w:pPr>
              <w:suppressLineNumbers/>
              <w:suppressAutoHyphens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 w:val="restart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right"/>
              <w:rPr>
                <w:rFonts w:eastAsia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 w:val="restart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Начальнику управління по роботі з клієнтами</w:t>
            </w:r>
          </w:p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ПАТ «КРЕДИТВЕСТБАНК»</w:t>
            </w:r>
          </w:p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Єфремовій Тетяні Вікторівні</w:t>
            </w:r>
          </w:p>
          <w:p w:rsidR="00DA5196" w:rsidRPr="00DA5196" w:rsidRDefault="00DA5196" w:rsidP="00FB5DC5">
            <w:pPr>
              <w:suppressLineNumbers/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</w:tr>
      <w:tr w:rsidR="00DA5196" w:rsidRPr="00DA5196" w:rsidTr="00FB5DC5">
        <w:tc>
          <w:tcPr>
            <w:tcW w:w="3070" w:type="dxa"/>
            <w:tcBorders>
              <w:top w:val="single" w:sz="2" w:space="0" w:color="000000"/>
              <w:bottom w:val="single" w:sz="2" w:space="0" w:color="000000"/>
            </w:tcBorders>
          </w:tcPr>
          <w:p w:rsidR="00DA5196" w:rsidRPr="00DA5196" w:rsidRDefault="00DA5196" w:rsidP="00FB5DC5">
            <w:pPr>
              <w:suppressLineNumbers/>
              <w:suppressAutoHyphens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/>
          </w:tcPr>
          <w:p w:rsidR="00DA5196" w:rsidRPr="00DA5196" w:rsidRDefault="00DA5196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/>
          </w:tcPr>
          <w:p w:rsidR="00DA5196" w:rsidRPr="00DA5196" w:rsidRDefault="00DA5196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5196" w:rsidRPr="00DA5196" w:rsidTr="00FB5DC5">
        <w:tc>
          <w:tcPr>
            <w:tcW w:w="3070" w:type="dxa"/>
            <w:tcBorders>
              <w:top w:val="single" w:sz="4" w:space="0" w:color="auto"/>
            </w:tcBorders>
          </w:tcPr>
          <w:p w:rsidR="00DA5196" w:rsidRPr="00DA5196" w:rsidRDefault="00DA5196" w:rsidP="00FB5DC5">
            <w:pPr>
              <w:suppressLineNumbers/>
              <w:suppressAutoHyphens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:rsidR="00DA5196" w:rsidRPr="00DA5196" w:rsidRDefault="00DA5196" w:rsidP="00FB5DC5">
            <w:pPr>
              <w:suppressLineNumbers/>
              <w:suppressAutoHyphens/>
              <w:spacing w:after="0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«___» _________________ 201__р.</w:t>
            </w:r>
          </w:p>
        </w:tc>
        <w:tc>
          <w:tcPr>
            <w:tcW w:w="3071" w:type="dxa"/>
            <w:vMerge/>
          </w:tcPr>
          <w:p w:rsidR="00DA5196" w:rsidRPr="00DA5196" w:rsidRDefault="00DA5196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71" w:type="dxa"/>
            <w:vMerge/>
          </w:tcPr>
          <w:p w:rsidR="00DA5196" w:rsidRPr="00DA5196" w:rsidRDefault="00DA5196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DA5196" w:rsidRPr="00DA5196" w:rsidRDefault="00DA5196" w:rsidP="00DA5196">
      <w:pPr>
        <w:keepNext/>
        <w:numPr>
          <w:ilvl w:val="1"/>
          <w:numId w:val="0"/>
        </w:numPr>
        <w:tabs>
          <w:tab w:val="num" w:pos="576"/>
          <w:tab w:val="left" w:pos="4678"/>
        </w:tabs>
        <w:suppressAutoHyphens/>
        <w:spacing w:after="0"/>
        <w:ind w:left="576" w:hanging="576"/>
        <w:jc w:val="center"/>
        <w:outlineLvl w:val="1"/>
        <w:rPr>
          <w:rFonts w:eastAsia="Times New Roman"/>
          <w:b/>
          <w:sz w:val="20"/>
          <w:szCs w:val="20"/>
          <w:u w:val="single"/>
          <w:lang w:val="uk-UA" w:eastAsia="ar-SA"/>
        </w:rPr>
      </w:pPr>
      <w:r w:rsidRPr="00DA5196">
        <w:rPr>
          <w:rFonts w:eastAsia="Times New Roman"/>
          <w:b/>
          <w:sz w:val="20"/>
          <w:szCs w:val="20"/>
          <w:u w:val="single"/>
          <w:lang w:val="uk-UA" w:eastAsia="ar-SA"/>
        </w:rPr>
        <w:t>Заява</w:t>
      </w:r>
    </w:p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  <w:r w:rsidRPr="00DA5196">
        <w:rPr>
          <w:rFonts w:eastAsia="Times New Roman"/>
          <w:sz w:val="20"/>
          <w:szCs w:val="20"/>
          <w:lang w:val="uk-UA" w:eastAsia="ar-SA"/>
        </w:rPr>
        <w:t>Просимо:</w:t>
      </w:r>
    </w:p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</w:p>
    <w:tbl>
      <w:tblPr>
        <w:tblW w:w="9290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"/>
        <w:gridCol w:w="676"/>
        <w:gridCol w:w="2777"/>
        <w:gridCol w:w="1923"/>
        <w:gridCol w:w="3710"/>
        <w:gridCol w:w="92"/>
      </w:tblGrid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bookmarkStart w:id="0" w:name=""/>
          <w:bookmarkEnd w:id="0"/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Підключити рахунок </w:t>
            </w: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для здійснення операцій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 (2600, 2604, 2620, 2650, але </w:t>
            </w: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крім інвестиційних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):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№ ____________________ валюта ____________________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Підключити рахунок </w:t>
            </w: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 xml:space="preserve">виключно для перегляду операцій 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(2603, 2605):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№ ____________________ валюта ___________________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Провести: позапланову заміну ключа(</w:t>
            </w:r>
            <w:proofErr w:type="spellStart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ів</w:t>
            </w:r>
            <w:proofErr w:type="spellEnd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)/випуск додаткового ключа шифрування </w:t>
            </w: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без права підпису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, системи «Клієнт-Банк» (необхідне підкреслити)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___________________________________/ПІБ особи відповідальної за використання ключа/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Провести: позапланову заміну ключа(</w:t>
            </w:r>
            <w:proofErr w:type="spellStart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ів</w:t>
            </w:r>
            <w:proofErr w:type="spellEnd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) )/випуск додаткового ключа шифрування </w:t>
            </w: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з правом підпису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, системи «Клієнт-Банк» (необхідне підкреслити)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___________________________________/ПІБ особи відповідальної за використання ключа/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Формувати та відправляти виписку на наступний e-</w:t>
            </w:r>
            <w:proofErr w:type="spellStart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mail</w:t>
            </w:r>
            <w:proofErr w:type="spellEnd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:___________________________________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Додаткові заходи безпеки для користувача ____________________________________________:</w:t>
            </w:r>
          </w:p>
        </w:tc>
      </w:tr>
      <w:tr w:rsidR="00DA5196" w:rsidRPr="00A23C4D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Обмеження робочого місця клієнта по фіксованій IP адресі:</w:t>
            </w:r>
            <w:r w:rsidRPr="00DA5196">
              <w:rPr>
                <w:rFonts w:eastAsia="Times New Roman"/>
                <w:sz w:val="28"/>
                <w:szCs w:val="28"/>
                <w:lang w:val="uk-UA" w:eastAsia="ar-SA"/>
              </w:rPr>
              <w:t>____.____.____.____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Придбання спеціального носія </w:t>
            </w:r>
            <w:proofErr w:type="spellStart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Token</w:t>
            </w:r>
            <w:proofErr w:type="spellEnd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 для безпечного використання та зберігання ЕЦП.</w:t>
            </w:r>
          </w:p>
        </w:tc>
      </w:tr>
      <w:tr w:rsidR="00DA5196" w:rsidRPr="00DA5196" w:rsidTr="00FB5DC5">
        <w:trPr>
          <w:gridAfter w:val="1"/>
          <w:wAfter w:w="92" w:type="dxa"/>
          <w:trHeight w:val="589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SMS послуги :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  (Увага! Послуги платні!) 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b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SMS – інформування про кожну транзакцію</w:t>
            </w:r>
          </w:p>
        </w:tc>
      </w:tr>
      <w:tr w:rsidR="00DA5196" w:rsidRPr="00DA5196" w:rsidTr="00FB5DC5">
        <w:trPr>
          <w:gridAfter w:val="1"/>
          <w:wAfter w:w="92" w:type="dxa"/>
          <w:trHeight w:val="959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AC2EBF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left"/>
              <w:rPr>
                <w:rFonts w:eastAsia="Times New Roman" w:cs="Wingdings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 w:cs="Wingdings"/>
                <w:sz w:val="20"/>
                <w:szCs w:val="20"/>
                <w:lang w:val="uk-UA" w:eastAsia="ar-SA"/>
              </w:rPr>
              <w:t xml:space="preserve">SMS – підтвердження входу у систему та відправлення документів 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 w:cs="Wingdings"/>
                <w:sz w:val="20"/>
                <w:szCs w:val="20"/>
                <w:lang w:val="uk-UA" w:eastAsia="ar-SA"/>
              </w:rPr>
              <w:t xml:space="preserve">за наступним номером  </w:t>
            </w:r>
            <w:r w:rsidRPr="00DA5196">
              <w:rPr>
                <w:rFonts w:eastAsia="Times New Roman" w:cs="Wingdings"/>
                <w:sz w:val="28"/>
                <w:szCs w:val="20"/>
                <w:lang w:val="uk-UA" w:eastAsia="ar-SA"/>
              </w:rPr>
              <w:t>+380__________________________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Сертифікати відправити на е-</w:t>
            </w:r>
            <w:proofErr w:type="spellStart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mail</w:t>
            </w:r>
            <w:proofErr w:type="spellEnd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_____________________________________________________</w:t>
            </w:r>
          </w:p>
        </w:tc>
      </w:tr>
      <w:tr w:rsidR="00DA5196" w:rsidRPr="00DA5196" w:rsidTr="00FB5DC5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jc w:val="center"/>
        </w:trPr>
        <w:tc>
          <w:tcPr>
            <w:tcW w:w="3453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</w:t>
            </w:r>
          </w:p>
        </w:tc>
        <w:tc>
          <w:tcPr>
            <w:tcW w:w="192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ascii="Times New Roman" w:eastAsia="Times New Roman" w:hAnsi="Times New Roman"/>
                <w:b/>
                <w:sz w:val="20"/>
                <w:szCs w:val="24"/>
                <w:lang w:val="uk-UA" w:eastAsia="ar-SA"/>
              </w:rPr>
              <w:t xml:space="preserve"> ___________________________________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DA5196" w:rsidRPr="00DA5196" w:rsidTr="00FB5DC5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jc w:val="center"/>
        </w:trPr>
        <w:tc>
          <w:tcPr>
            <w:tcW w:w="3453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(Керівник підприємства)</w:t>
            </w:r>
          </w:p>
        </w:tc>
        <w:tc>
          <w:tcPr>
            <w:tcW w:w="192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(П.І.Б.)</w:t>
            </w:r>
          </w:p>
        </w:tc>
      </w:tr>
    </w:tbl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b/>
          <w:sz w:val="18"/>
          <w:szCs w:val="20"/>
          <w:lang w:val="uk-UA" w:eastAsia="ar-SA"/>
        </w:rPr>
      </w:pPr>
      <w:r>
        <w:rPr>
          <w:rFonts w:eastAsia="Times New Roman"/>
          <w:sz w:val="20"/>
          <w:szCs w:val="20"/>
          <w:lang w:val="en-US" w:eastAsia="ar-SA"/>
        </w:rPr>
        <w:t xml:space="preserve">        </w:t>
      </w:r>
      <w:r w:rsidRPr="00DA5196">
        <w:rPr>
          <w:rFonts w:eastAsia="Times New Roman"/>
          <w:sz w:val="20"/>
          <w:szCs w:val="20"/>
          <w:lang w:val="uk-UA" w:eastAsia="ar-SA"/>
        </w:rPr>
        <w:t xml:space="preserve">М.П.       </w:t>
      </w:r>
      <w:r w:rsidRPr="00DA5196">
        <w:rPr>
          <w:rFonts w:ascii="Times New Roman" w:eastAsia="Times New Roman" w:hAnsi="Times New Roman"/>
          <w:sz w:val="18"/>
          <w:szCs w:val="20"/>
          <w:lang w:val="uk-UA"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18"/>
          <w:szCs w:val="20"/>
          <w:lang w:val="en-US" w:eastAsia="ar-SA"/>
        </w:rPr>
        <w:t xml:space="preserve">           </w:t>
      </w:r>
      <w:r w:rsidRPr="00DA5196">
        <w:rPr>
          <w:rFonts w:ascii="Times New Roman" w:eastAsia="Times New Roman" w:hAnsi="Times New Roman"/>
          <w:sz w:val="18"/>
          <w:szCs w:val="20"/>
          <w:lang w:val="uk-UA" w:eastAsia="ar-SA"/>
        </w:rPr>
        <w:t xml:space="preserve"> </w:t>
      </w:r>
      <w:r w:rsidRPr="00DA5196">
        <w:rPr>
          <w:rFonts w:eastAsia="Times New Roman"/>
          <w:b/>
          <w:sz w:val="18"/>
          <w:szCs w:val="20"/>
          <w:lang w:val="uk-UA" w:eastAsia="ar-SA"/>
        </w:rPr>
        <w:t>ЗАЯВА</w:t>
      </w:r>
    </w:p>
    <w:p w:rsidR="00DA5196" w:rsidRDefault="00DA5196" w:rsidP="00DA5196">
      <w:pPr>
        <w:suppressAutoHyphens/>
        <w:spacing w:after="0"/>
        <w:ind w:firstLine="0"/>
        <w:jc w:val="center"/>
        <w:rPr>
          <w:rFonts w:eastAsia="Times New Roman"/>
          <w:b/>
          <w:sz w:val="18"/>
          <w:szCs w:val="20"/>
          <w:lang w:val="uk-UA" w:eastAsia="ar-SA"/>
        </w:rPr>
      </w:pPr>
      <w:r w:rsidRPr="00DA5196">
        <w:rPr>
          <w:rFonts w:eastAsia="Times New Roman"/>
          <w:b/>
          <w:sz w:val="18"/>
          <w:szCs w:val="20"/>
          <w:lang w:val="uk-UA" w:eastAsia="ar-SA"/>
        </w:rPr>
        <w:t>про відмову від встановлення додаткових заходів безпеки</w:t>
      </w:r>
    </w:p>
    <w:p w:rsidR="00DA5196" w:rsidRPr="00DA5196" w:rsidRDefault="00DA5196" w:rsidP="00DA5196">
      <w:pPr>
        <w:suppressAutoHyphens/>
        <w:spacing w:after="0"/>
        <w:ind w:firstLine="0"/>
        <w:jc w:val="center"/>
        <w:rPr>
          <w:rFonts w:eastAsia="Times New Roman"/>
          <w:sz w:val="18"/>
          <w:szCs w:val="20"/>
          <w:lang w:val="uk-UA" w:eastAsia="ar-SA"/>
        </w:rPr>
      </w:pPr>
    </w:p>
    <w:p w:rsidR="00DA5196" w:rsidRPr="00DA5196" w:rsidRDefault="00DA5196" w:rsidP="00DA5196">
      <w:pPr>
        <w:suppressAutoHyphens/>
        <w:spacing w:after="0"/>
        <w:ind w:firstLine="708"/>
        <w:rPr>
          <w:rFonts w:eastAsia="Times New Roman"/>
          <w:sz w:val="18"/>
          <w:szCs w:val="20"/>
          <w:lang w:val="uk-UA" w:eastAsia="ar-SA"/>
        </w:rPr>
      </w:pPr>
      <w:r w:rsidRPr="00DA5196">
        <w:rPr>
          <w:rFonts w:eastAsia="Times New Roman"/>
          <w:sz w:val="18"/>
          <w:szCs w:val="20"/>
          <w:lang w:val="uk-UA" w:eastAsia="ar-SA"/>
        </w:rPr>
        <w:t>Цим повідомленням, ми, підтверджуємо, що підприємство проінформоване ПАТ «КРЕДИТВЕСТ БАНК» належним чином про ризики, що пов’язані з можливістю вчинення шахрайських дій третіми особами з поточним рахунком, що пов’язані з заволодінням грошовими коштами, а також про необхідність введення додаткових заходів.</w:t>
      </w:r>
    </w:p>
    <w:p w:rsidR="00DA5196" w:rsidRPr="00DA5196" w:rsidRDefault="00DA5196" w:rsidP="00DA5196">
      <w:pPr>
        <w:suppressAutoHyphens/>
        <w:spacing w:after="0"/>
        <w:ind w:firstLine="708"/>
        <w:rPr>
          <w:rFonts w:eastAsia="Times New Roman"/>
          <w:sz w:val="18"/>
          <w:szCs w:val="20"/>
          <w:lang w:val="uk-UA" w:eastAsia="ar-SA"/>
        </w:rPr>
      </w:pPr>
      <w:r w:rsidRPr="00DA5196">
        <w:rPr>
          <w:rFonts w:eastAsia="Times New Roman"/>
          <w:sz w:val="18"/>
          <w:szCs w:val="20"/>
          <w:lang w:val="uk-UA" w:eastAsia="ar-SA"/>
        </w:rPr>
        <w:t xml:space="preserve">В зв’язку  викладеним, відмовляємося від запропонованих ПАТ «КРЕДИТВЕСТ БАНК» додаткових заходів безпеки, а також, дійсним підтверджуємо, що відповідальність, у зв’язку з відмовою від вказаних заходів безпеки повністю залишається за Підприємством. </w:t>
      </w:r>
    </w:p>
    <w:p w:rsidR="00DA5196" w:rsidRPr="00DA5196" w:rsidRDefault="00DA5196" w:rsidP="00DA5196">
      <w:pPr>
        <w:suppressAutoHyphens/>
        <w:spacing w:after="0"/>
        <w:ind w:firstLine="708"/>
        <w:rPr>
          <w:rFonts w:eastAsia="Times New Roman"/>
          <w:sz w:val="18"/>
          <w:szCs w:val="20"/>
          <w:lang w:val="uk-UA" w:eastAsia="ar-SA"/>
        </w:rPr>
      </w:pPr>
      <w:r w:rsidRPr="00DA5196">
        <w:rPr>
          <w:rFonts w:eastAsia="Times New Roman"/>
          <w:sz w:val="18"/>
          <w:szCs w:val="20"/>
          <w:lang w:val="uk-UA" w:eastAsia="ar-SA"/>
        </w:rPr>
        <w:t xml:space="preserve">У випадку настання обставин, що описані в цій заяві, жодних фінансових чи будь-яких інших претензій до ПАТ «КРЕДИТВЕСТ БАНК»,  Підприємство не має. </w:t>
      </w:r>
    </w:p>
    <w:p w:rsidR="00DA5196" w:rsidRPr="00DA5196" w:rsidRDefault="00DA5196" w:rsidP="00DA5196">
      <w:pPr>
        <w:suppressAutoHyphens/>
        <w:spacing w:after="0"/>
        <w:ind w:firstLine="708"/>
        <w:jc w:val="left"/>
        <w:rPr>
          <w:rFonts w:eastAsia="Times New Roman"/>
          <w:sz w:val="20"/>
          <w:szCs w:val="20"/>
          <w:lang w:val="uk-UA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03"/>
        <w:gridCol w:w="1850"/>
        <w:gridCol w:w="3802"/>
      </w:tblGrid>
      <w:tr w:rsidR="00DA5196" w:rsidRPr="00DA5196" w:rsidTr="00FB5DC5">
        <w:trPr>
          <w:jc w:val="center"/>
        </w:trPr>
        <w:tc>
          <w:tcPr>
            <w:tcW w:w="370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</w:t>
            </w:r>
          </w:p>
        </w:tc>
        <w:tc>
          <w:tcPr>
            <w:tcW w:w="192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____________________________________</w:t>
            </w:r>
          </w:p>
        </w:tc>
      </w:tr>
      <w:tr w:rsidR="00DA5196" w:rsidRPr="00DA5196" w:rsidTr="00FB5DC5">
        <w:trPr>
          <w:jc w:val="center"/>
        </w:trPr>
        <w:tc>
          <w:tcPr>
            <w:tcW w:w="370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(Керівник підприємства)</w:t>
            </w:r>
          </w:p>
        </w:tc>
        <w:tc>
          <w:tcPr>
            <w:tcW w:w="192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(П.І.Б.)</w:t>
            </w:r>
          </w:p>
        </w:tc>
      </w:tr>
    </w:tbl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  <w:r w:rsidRPr="00DA5196">
        <w:rPr>
          <w:rFonts w:eastAsia="Times New Roman"/>
          <w:sz w:val="20"/>
          <w:szCs w:val="20"/>
          <w:lang w:val="uk-UA" w:eastAsia="ar-SA"/>
        </w:rPr>
        <w:t xml:space="preserve">           М.П.       </w:t>
      </w:r>
    </w:p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  <w:r w:rsidRPr="00DA519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29B9" wp14:editId="22B78C0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829300" cy="0"/>
                <wp:effectExtent l="28575" t="24130" r="28575" b="23495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E5A90" id="Пряма сполучна ліні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" strokeweight="1.06mm">
                <v:stroke joinstyle="miter"/>
              </v:line>
            </w:pict>
          </mc:Fallback>
        </mc:AlternateContent>
      </w:r>
    </w:p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  <w:r w:rsidRPr="00DA5196">
        <w:rPr>
          <w:rFonts w:eastAsia="Times New Roman"/>
          <w:sz w:val="20"/>
          <w:szCs w:val="20"/>
          <w:lang w:val="uk-UA" w:eastAsia="ar-SA"/>
        </w:rPr>
        <w:t>Відмітка Банку: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1"/>
        <w:gridCol w:w="962"/>
        <w:gridCol w:w="3802"/>
      </w:tblGrid>
      <w:tr w:rsidR="00DA5196" w:rsidRPr="00DA5196" w:rsidTr="00FB5DC5">
        <w:trPr>
          <w:jc w:val="center"/>
        </w:trPr>
        <w:tc>
          <w:tcPr>
            <w:tcW w:w="4644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Заяву прийнято </w:t>
            </w:r>
            <w:r w:rsidRPr="00DA5196">
              <w:rPr>
                <w:sz w:val="20"/>
                <w:szCs w:val="20"/>
                <w:lang w:val="uk-UA" w:eastAsia="ar-SA"/>
              </w:rPr>
              <w:t>та звірено з карткою зразків підписів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:  «____»____________201__р</w:t>
            </w:r>
          </w:p>
        </w:tc>
        <w:tc>
          <w:tcPr>
            <w:tcW w:w="98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right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righ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____________________________________</w:t>
            </w:r>
          </w:p>
        </w:tc>
      </w:tr>
    </w:tbl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  <w:r w:rsidRPr="00DA5196">
        <w:rPr>
          <w:rFonts w:eastAsia="Times New Roman"/>
          <w:sz w:val="20"/>
          <w:szCs w:val="20"/>
          <w:lang w:val="uk-UA" w:eastAsia="ar-SA"/>
        </w:rPr>
        <w:tab/>
      </w:r>
      <w:r w:rsidRPr="00DA5196">
        <w:rPr>
          <w:rFonts w:eastAsia="Times New Roman"/>
          <w:sz w:val="20"/>
          <w:szCs w:val="20"/>
          <w:lang w:val="uk-UA" w:eastAsia="ar-SA"/>
        </w:rPr>
        <w:tab/>
      </w:r>
      <w:r w:rsidRPr="00DA5196">
        <w:rPr>
          <w:rFonts w:eastAsia="Times New Roman"/>
          <w:sz w:val="20"/>
          <w:szCs w:val="20"/>
          <w:lang w:val="uk-UA" w:eastAsia="ar-SA"/>
        </w:rPr>
        <w:tab/>
        <w:t xml:space="preserve">  </w:t>
      </w:r>
      <w:bookmarkStart w:id="1" w:name="_GoBack"/>
      <w:bookmarkEnd w:id="1"/>
      <w:r w:rsidRPr="00DA5196">
        <w:rPr>
          <w:rFonts w:eastAsia="Times New Roman"/>
          <w:sz w:val="20"/>
          <w:szCs w:val="20"/>
          <w:lang w:val="uk-UA" w:eastAsia="ar-SA"/>
        </w:rPr>
        <w:t xml:space="preserve">    /ПІБ виконавця, підпис/</w:t>
      </w:r>
    </w:p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1"/>
        <w:gridCol w:w="962"/>
        <w:gridCol w:w="3802"/>
      </w:tblGrid>
      <w:tr w:rsidR="00DA5196" w:rsidRPr="00DA5196" w:rsidTr="00FB5DC5">
        <w:trPr>
          <w:jc w:val="center"/>
        </w:trPr>
        <w:tc>
          <w:tcPr>
            <w:tcW w:w="4644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Заяву виконано:  «____»____________201__р</w:t>
            </w:r>
          </w:p>
        </w:tc>
        <w:tc>
          <w:tcPr>
            <w:tcW w:w="98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righ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____________________________________</w:t>
            </w:r>
          </w:p>
        </w:tc>
      </w:tr>
    </w:tbl>
    <w:p w:rsidR="00CF1CA0" w:rsidRPr="00DA5196" w:rsidRDefault="00CF1CA0">
      <w:pPr>
        <w:rPr>
          <w:lang w:val="uk-UA"/>
        </w:rPr>
      </w:pPr>
    </w:p>
    <w:sectPr w:rsidR="00CF1CA0" w:rsidRPr="00DA5196" w:rsidSect="00A23C4D">
      <w:footerReference w:type="default" r:id="rId7"/>
      <w:pgSz w:w="11906" w:h="16838"/>
      <w:pgMar w:top="284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BF" w:rsidRDefault="00AC2EBF" w:rsidP="00A132FD">
      <w:pPr>
        <w:spacing w:after="0"/>
      </w:pPr>
      <w:r>
        <w:separator/>
      </w:r>
    </w:p>
  </w:endnote>
  <w:endnote w:type="continuationSeparator" w:id="0">
    <w:p w:rsidR="00AC2EBF" w:rsidRDefault="00AC2EBF" w:rsidP="00A13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FD" w:rsidRPr="00C15429" w:rsidRDefault="00A132FD" w:rsidP="00414EF9">
    <w:pPr>
      <w:pStyle w:val="a5"/>
      <w:ind w:firstLine="0"/>
      <w:rPr>
        <w:b/>
        <w:lang w:val="en-US"/>
      </w:rPr>
    </w:pPr>
    <w:proofErr w:type="spellStart"/>
    <w:r w:rsidRPr="00C904BE">
      <w:rPr>
        <w:b/>
        <w:color w:val="0000FF"/>
        <w:lang w:val="en-US"/>
      </w:rPr>
      <w:t>Credit</w:t>
    </w:r>
    <w:r w:rsidRPr="00C904BE">
      <w:rPr>
        <w:b/>
        <w:color w:val="FF0000"/>
        <w:lang w:val="en-US"/>
      </w:rPr>
      <w:t>W</w:t>
    </w:r>
    <w:r w:rsidRPr="00C904BE">
      <w:rPr>
        <w:b/>
        <w:color w:val="0000FF"/>
        <w:lang w:val="en-US"/>
      </w:rPr>
      <w:t>est</w:t>
    </w:r>
    <w:proofErr w:type="spellEnd"/>
    <w:r w:rsidRPr="00C904BE">
      <w:rPr>
        <w:b/>
        <w:lang w:val="en-US"/>
      </w:rPr>
      <w:t xml:space="preserve"> </w:t>
    </w:r>
    <w:proofErr w:type="gramStart"/>
    <w:r w:rsidRPr="00C904BE">
      <w:rPr>
        <w:b/>
        <w:color w:val="FF0000"/>
        <w:lang w:val="en-US"/>
      </w:rPr>
      <w:t>Bank</w:t>
    </w:r>
    <w:r>
      <w:rPr>
        <w:b/>
        <w:lang w:val="en-US"/>
      </w:rPr>
      <w:t xml:space="preserve">  FAX</w:t>
    </w:r>
    <w:proofErr w:type="gramEnd"/>
    <w:r>
      <w:rPr>
        <w:b/>
        <w:lang w:val="en-US"/>
      </w:rPr>
      <w:t xml:space="preserve">  :  +38 044 365 </w:t>
    </w:r>
    <w:r>
      <w:rPr>
        <w:b/>
        <w:lang w:val="uk-UA"/>
      </w:rPr>
      <w:t>00 04</w:t>
    </w:r>
    <w:r>
      <w:rPr>
        <w:b/>
        <w:lang w:val="en-US"/>
      </w:rPr>
      <w:t xml:space="preserve">     </w:t>
    </w:r>
    <w:r w:rsidR="00B17E38">
      <w:rPr>
        <w:b/>
        <w:lang w:val="en-US"/>
      </w:rPr>
      <w:t xml:space="preserve">                         </w:t>
    </w:r>
    <w:proofErr w:type="spellStart"/>
    <w:r w:rsidRPr="00C904BE">
      <w:rPr>
        <w:b/>
        <w:color w:val="0000FF"/>
        <w:lang w:val="en-US"/>
      </w:rPr>
      <w:t>Credit</w:t>
    </w:r>
    <w:r w:rsidRPr="00C904BE">
      <w:rPr>
        <w:b/>
        <w:color w:val="FF0000"/>
        <w:lang w:val="en-US"/>
      </w:rPr>
      <w:t>W</w:t>
    </w:r>
    <w:r w:rsidRPr="00C904BE">
      <w:rPr>
        <w:b/>
        <w:color w:val="0000FF"/>
        <w:lang w:val="en-US"/>
      </w:rPr>
      <w:t>est</w:t>
    </w:r>
    <w:proofErr w:type="spellEnd"/>
    <w:r w:rsidRPr="00C904BE">
      <w:rPr>
        <w:b/>
        <w:lang w:val="en-US"/>
      </w:rPr>
      <w:t xml:space="preserve"> </w:t>
    </w:r>
    <w:r w:rsidRPr="00C904BE">
      <w:rPr>
        <w:b/>
        <w:color w:val="FF0000"/>
        <w:lang w:val="en-US"/>
      </w:rPr>
      <w:t>Bank</w:t>
    </w:r>
    <w:r>
      <w:rPr>
        <w:b/>
        <w:lang w:val="en-US"/>
      </w:rPr>
      <w:t xml:space="preserve"> e-mail</w:t>
    </w:r>
    <w:r w:rsidRPr="00E20EF4">
      <w:rPr>
        <w:b/>
        <w:lang w:val="en-US"/>
      </w:rPr>
      <w:t xml:space="preserve">  :</w:t>
    </w:r>
    <w:r>
      <w:rPr>
        <w:b/>
        <w:lang w:val="en-US"/>
      </w:rPr>
      <w:t>it@creditwest.ua</w:t>
    </w:r>
  </w:p>
  <w:p w:rsidR="00A132FD" w:rsidRPr="006B0806" w:rsidRDefault="00A132FD" w:rsidP="00414EF9">
    <w:pPr>
      <w:pStyle w:val="a5"/>
      <w:ind w:firstLine="0"/>
      <w:rPr>
        <w:b/>
        <w:sz w:val="14"/>
        <w:szCs w:val="14"/>
        <w:lang w:val="uk-UA"/>
      </w:rPr>
    </w:pPr>
    <w:r w:rsidRPr="006B0806">
      <w:rPr>
        <w:b/>
        <w:sz w:val="14"/>
        <w:szCs w:val="14"/>
        <w:lang w:val="en-US"/>
      </w:rPr>
      <w:t>*</w:t>
    </w:r>
    <w:r>
      <w:rPr>
        <w:b/>
        <w:sz w:val="14"/>
        <w:szCs w:val="14"/>
        <w:lang w:val="uk-UA"/>
      </w:rPr>
      <w:t xml:space="preserve"> </w:t>
    </w:r>
    <w:r w:rsidRPr="006B0806">
      <w:rPr>
        <w:b/>
        <w:sz w:val="14"/>
        <w:szCs w:val="14"/>
        <w:lang w:val="uk-UA"/>
      </w:rPr>
      <w:t xml:space="preserve">Увага! </w:t>
    </w:r>
    <w:r>
      <w:rPr>
        <w:b/>
        <w:sz w:val="14"/>
        <w:szCs w:val="14"/>
        <w:lang w:val="uk-UA"/>
      </w:rPr>
      <w:t>У</w:t>
    </w:r>
    <w:r w:rsidRPr="006B0806">
      <w:rPr>
        <w:b/>
        <w:sz w:val="14"/>
        <w:szCs w:val="14"/>
        <w:lang w:val="uk-UA"/>
      </w:rPr>
      <w:t xml:space="preserve"> випадку, якщо відомості про співробітника підприємства відповідального за встановлення/експлуатацію системи «Клієнт-Банк» н</w:t>
    </w:r>
    <w:r>
      <w:rPr>
        <w:b/>
        <w:sz w:val="14"/>
        <w:szCs w:val="14"/>
        <w:lang w:val="uk-UA"/>
      </w:rPr>
      <w:t xml:space="preserve">е вказані або неповні, </w:t>
    </w:r>
    <w:r w:rsidRPr="006B0806">
      <w:rPr>
        <w:b/>
        <w:sz w:val="14"/>
        <w:szCs w:val="14"/>
        <w:lang w:val="uk-UA"/>
      </w:rPr>
      <w:t xml:space="preserve">співробітник </w:t>
    </w:r>
    <w:r>
      <w:rPr>
        <w:b/>
        <w:sz w:val="14"/>
        <w:szCs w:val="14"/>
        <w:lang w:val="uk-UA"/>
      </w:rPr>
      <w:t xml:space="preserve">організації </w:t>
    </w:r>
    <w:r w:rsidRPr="006B0806">
      <w:rPr>
        <w:b/>
        <w:sz w:val="14"/>
        <w:szCs w:val="14"/>
        <w:lang w:val="uk-UA"/>
      </w:rPr>
      <w:t>повинен особисто</w:t>
    </w:r>
    <w:r>
      <w:rPr>
        <w:b/>
        <w:sz w:val="14"/>
        <w:szCs w:val="14"/>
        <w:lang w:val="uk-UA"/>
      </w:rPr>
      <w:t>(з метою</w:t>
    </w:r>
    <w:r w:rsidRPr="00171D2C">
      <w:rPr>
        <w:b/>
        <w:sz w:val="14"/>
        <w:szCs w:val="14"/>
        <w:lang w:val="uk-UA"/>
      </w:rPr>
      <w:t xml:space="preserve"> його</w:t>
    </w:r>
    <w:r>
      <w:rPr>
        <w:b/>
        <w:sz w:val="14"/>
        <w:szCs w:val="14"/>
        <w:lang w:val="uk-UA"/>
      </w:rPr>
      <w:t xml:space="preserve"> ідентифікації)</w:t>
    </w:r>
    <w:r w:rsidRPr="006B0806">
      <w:rPr>
        <w:b/>
        <w:sz w:val="14"/>
        <w:szCs w:val="14"/>
        <w:lang w:val="uk-UA"/>
      </w:rPr>
      <w:t xml:space="preserve"> </w:t>
    </w:r>
    <w:r>
      <w:rPr>
        <w:b/>
        <w:sz w:val="14"/>
        <w:szCs w:val="14"/>
        <w:lang w:val="uk-UA"/>
      </w:rPr>
      <w:t>отримати</w:t>
    </w:r>
    <w:r w:rsidRPr="006B0806">
      <w:rPr>
        <w:b/>
        <w:sz w:val="14"/>
        <w:szCs w:val="14"/>
        <w:lang w:val="uk-UA"/>
      </w:rPr>
      <w:t xml:space="preserve"> клю</w:t>
    </w:r>
    <w:r w:rsidR="005A41CF">
      <w:rPr>
        <w:b/>
        <w:sz w:val="14"/>
        <w:szCs w:val="14"/>
        <w:lang w:val="uk-UA"/>
      </w:rPr>
      <w:t>чі та</w:t>
    </w:r>
    <w:r w:rsidRPr="006B0806">
      <w:rPr>
        <w:b/>
        <w:sz w:val="14"/>
        <w:szCs w:val="14"/>
        <w:lang w:val="uk-UA"/>
      </w:rPr>
      <w:t xml:space="preserve"> ліцензію.</w:t>
    </w:r>
  </w:p>
  <w:p w:rsidR="00A132FD" w:rsidRPr="00A132FD" w:rsidRDefault="00A132FD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BF" w:rsidRDefault="00AC2EBF" w:rsidP="00A132FD">
      <w:pPr>
        <w:spacing w:after="0"/>
      </w:pPr>
      <w:r>
        <w:separator/>
      </w:r>
    </w:p>
  </w:footnote>
  <w:footnote w:type="continuationSeparator" w:id="0">
    <w:p w:rsidR="00AC2EBF" w:rsidRDefault="00AC2EBF" w:rsidP="00A132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96"/>
    <w:rsid w:val="00222DBB"/>
    <w:rsid w:val="00286F41"/>
    <w:rsid w:val="00414EF9"/>
    <w:rsid w:val="005A41CF"/>
    <w:rsid w:val="008F5A0B"/>
    <w:rsid w:val="00944149"/>
    <w:rsid w:val="00A132FD"/>
    <w:rsid w:val="00A23C4D"/>
    <w:rsid w:val="00AC2EBF"/>
    <w:rsid w:val="00B17E38"/>
    <w:rsid w:val="00CF1CA0"/>
    <w:rsid w:val="00D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FC23B1-4A1A-44EE-B6A2-FA871FA1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96"/>
    <w:pPr>
      <w:spacing w:after="20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2F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132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132F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132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Horbach</dc:creator>
  <cp:keywords/>
  <dc:description/>
  <cp:lastModifiedBy>Anton Horbach</cp:lastModifiedBy>
  <cp:revision>6</cp:revision>
  <dcterms:created xsi:type="dcterms:W3CDTF">2017-04-20T12:28:00Z</dcterms:created>
  <dcterms:modified xsi:type="dcterms:W3CDTF">2017-04-25T08:15:00Z</dcterms:modified>
</cp:coreProperties>
</file>